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F178C" w:rsidRDefault="006F178C">
      <w:pPr>
        <w:rPr>
          <w:rStyle w:val="SubtitleChar"/>
          <w:rFonts w:ascii="Times New Roman" w:eastAsia="Roboto Regular" w:hAnsi="Times New Roman" w:cs="Times New Roman"/>
          <w:sz w:val="44"/>
        </w:rPr>
      </w:pPr>
    </w:p>
    <w:p w:rsidR="006F178C" w:rsidRDefault="006F178C">
      <w:pPr>
        <w:rPr>
          <w:rStyle w:val="SubtitleChar"/>
          <w:rFonts w:ascii="Times New Roman" w:eastAsia="Roboto Regular" w:hAnsi="Times New Roman" w:cs="Times New Roman"/>
          <w:sz w:val="44"/>
        </w:rPr>
      </w:pPr>
    </w:p>
    <w:p w:rsidR="006F178C" w:rsidRDefault="006F178C">
      <w:pPr>
        <w:rPr>
          <w:rStyle w:val="SubtitleChar"/>
          <w:rFonts w:ascii="Times New Roman" w:eastAsia="Roboto Regular" w:hAnsi="Times New Roman" w:cs="Times New Roman"/>
          <w:sz w:val="44"/>
        </w:rPr>
      </w:pPr>
    </w:p>
    <w:p w:rsidR="006F178C" w:rsidRDefault="006F178C">
      <w:pPr>
        <w:rPr>
          <w:rStyle w:val="SubtitleChar"/>
          <w:rFonts w:ascii="Times New Roman" w:eastAsia="Roboto Regular" w:hAnsi="Times New Roman" w:cs="Times New Roman"/>
          <w:sz w:val="44"/>
        </w:rPr>
      </w:pPr>
    </w:p>
    <w:p w:rsidR="006F178C" w:rsidRDefault="006F178C">
      <w:pPr>
        <w:rPr>
          <w:rStyle w:val="SubtitleChar"/>
          <w:rFonts w:ascii="Times New Roman" w:eastAsia="Roboto Regular" w:hAnsi="Times New Roman" w:cs="Times New Roman"/>
          <w:sz w:val="44"/>
        </w:rPr>
      </w:pPr>
    </w:p>
    <w:p w:rsidR="006F178C" w:rsidRDefault="00FF5B8A">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rsidR="006F178C" w:rsidRDefault="00FF5B8A">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rsidR="006F178C" w:rsidRDefault="00FF5B8A">
      <w:pPr>
        <w:rPr>
          <w:rFonts w:ascii="Times New Roman" w:hAnsi="Times New Roman" w:cs="Times New Roman"/>
          <w:lang w:val="en-US"/>
        </w:rPr>
      </w:pPr>
      <w:r>
        <w:rPr>
          <w:rFonts w:ascii="Times New Roman" w:hAnsi="Times New Roman" w:cs="Times New Roman"/>
          <w:color w:val="000000"/>
        </w:rPr>
        <w:t xml:space="preserve">                                                       </w:t>
      </w:r>
      <w:r w:rsidR="00716BE4">
        <w:rPr>
          <w:rFonts w:ascii="Times New Roman" w:hAnsi="Times New Roman" w:cs="Times New Roman"/>
          <w:color w:val="000000"/>
          <w:lang w:val="en-US"/>
        </w:rPr>
        <w:t>Katragadda Tejas</w:t>
      </w:r>
      <w:bookmarkStart w:id="0" w:name="_GoBack"/>
      <w:bookmarkEnd w:id="0"/>
      <w:r>
        <w:rPr>
          <w:rFonts w:ascii="Times New Roman" w:hAnsi="Times New Roman" w:cs="Times New Roman"/>
          <w:color w:val="000000"/>
          <w:lang w:val="en-US"/>
        </w:rPr>
        <w:t>ree</w:t>
      </w:r>
    </w:p>
    <w:p w:rsidR="006F178C" w:rsidRDefault="00FF5B8A">
      <w:pPr>
        <w:rPr>
          <w:rFonts w:ascii="Times New Roman" w:hAnsi="Times New Roman" w:cs="Times New Roman"/>
          <w:lang w:val="en-US"/>
        </w:rPr>
      </w:pPr>
      <w:r>
        <w:rPr>
          <w:rFonts w:ascii="Times New Roman" w:eastAsia="Roboto Regular" w:hAnsi="Times New Roman" w:cs="Times New Roman"/>
          <w:color w:val="000000"/>
        </w:rPr>
        <w:t xml:space="preserve">                                              </w:t>
      </w:r>
      <w:r w:rsidR="005B1824">
        <w:rPr>
          <w:rFonts w:ascii="Times New Roman" w:eastAsia="Roboto Regular" w:hAnsi="Times New Roman" w:cs="Times New Roman"/>
          <w:color w:val="000000"/>
          <w:lang w:val="en-US"/>
        </w:rPr>
        <w:t>21501a0581</w:t>
      </w:r>
      <w:r>
        <w:rPr>
          <w:rFonts w:ascii="Times New Roman" w:eastAsia="Roboto Regular" w:hAnsi="Times New Roman" w:cs="Times New Roman"/>
          <w:color w:val="000000"/>
          <w:lang w:val="en-US"/>
        </w:rPr>
        <w:t>@pvpsit.ac.in</w:t>
      </w:r>
    </w:p>
    <w:p w:rsidR="006F178C" w:rsidRDefault="00FF5B8A">
      <w:pPr>
        <w:rPr>
          <w:rFonts w:ascii="Times New Roman" w:hAnsi="Times New Roman" w:cs="Times New Roman"/>
        </w:rPr>
      </w:pPr>
      <w:r>
        <w:rPr>
          <w:rFonts w:ascii="Times New Roman" w:hAnsi="Times New Roman" w:cs="Times New Roman"/>
        </w:rPr>
        <w:br w:type="page"/>
      </w:r>
    </w:p>
    <w:p w:rsidR="006F178C" w:rsidRDefault="00FF5B8A">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rsidR="006F178C" w:rsidRDefault="00FF5B8A">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1" w:name="_Toczfhh82d7kqa3"/>
      <w:bookmarkEnd w:id="1"/>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Methodology:</w:t>
      </w:r>
    </w:p>
    <w:p w:rsidR="006F178C" w:rsidRDefault="00FF5B8A">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rsidR="006F178C" w:rsidRDefault="00FF5B8A">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r>
        <w:rPr>
          <w:rFonts w:ascii="Times New Roman" w:eastAsia="Monospace Regular" w:hAnsi="Times New Roman" w:cs="Times New Roman"/>
          <w:color w:val="000000"/>
        </w:rPr>
        <w:t>Laptop_Bookings__c</w:t>
      </w:r>
      <w:r>
        <w:rPr>
          <w:rFonts w:ascii="Times New Roman" w:hAnsi="Times New Roman" w:cs="Times New Roman"/>
          <w:color w:val="000000"/>
        </w:rPr>
        <w:t>, to capture booking details.</w:t>
      </w:r>
    </w:p>
    <w:p w:rsidR="006F178C" w:rsidRDefault="00FF5B8A">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rsidR="006F178C" w:rsidRDefault="00FF5B8A">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rsidR="006F178C" w:rsidRDefault="00FF5B8A">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r>
        <w:rPr>
          <w:rFonts w:ascii="Times New Roman" w:eastAsia="Monospace Regular" w:hAnsi="Times New Roman" w:cs="Times New Roman"/>
          <w:color w:val="000000"/>
        </w:rPr>
        <w:t>Laptop_Bookings__c</w:t>
      </w:r>
      <w:r>
        <w:rPr>
          <w:rFonts w:ascii="Times New Roman" w:hAnsi="Times New Roman" w:cs="Times New Roman"/>
          <w:color w:val="000000"/>
        </w:rPr>
        <w:t xml:space="preserve"> object.</w:t>
      </w:r>
    </w:p>
    <w:p w:rsidR="006F178C" w:rsidRDefault="00FF5B8A">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r>
        <w:rPr>
          <w:rFonts w:ascii="Times New Roman" w:eastAsia="Monospace Regular" w:hAnsi="Times New Roman" w:cs="Times New Roman"/>
          <w:color w:val="000000"/>
        </w:rPr>
        <w:t>LaptopBookingHandler</w:t>
      </w:r>
      <w:r>
        <w:rPr>
          <w:rFonts w:ascii="Times New Roman" w:hAnsi="Times New Roman" w:cs="Times New Roman"/>
          <w:color w:val="000000"/>
        </w:rPr>
        <w:t>, to calculate booking amounts and send email notifications based on predefined thresholds.</w:t>
      </w:r>
    </w:p>
    <w:p w:rsidR="006F178C" w:rsidRDefault="00FF5B8A">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rsidR="006F178C" w:rsidRDefault="00FF5B8A">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rsidR="006F178C" w:rsidRDefault="00FF5B8A">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rsidR="006F178C" w:rsidRDefault="00FF5B8A">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Outcomes:</w:t>
      </w:r>
    </w:p>
    <w:p w:rsidR="006F178C" w:rsidRDefault="00FF5B8A">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rsidR="006F178C" w:rsidRDefault="00FF5B8A">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rsidR="006F178C" w:rsidRDefault="00FF5B8A">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data-driven business strategies.</w:t>
      </w:r>
    </w:p>
    <w:p w:rsidR="006F178C" w:rsidRDefault="006F178C">
      <w:pPr>
        <w:tabs>
          <w:tab w:val="left" w:pos="3620"/>
        </w:tabs>
        <w:rPr>
          <w:rFonts w:ascii="Times New Roman" w:hAnsi="Times New Roman" w:cs="Times New Roman"/>
        </w:rPr>
      </w:pPr>
    </w:p>
    <w:p w:rsidR="006F178C" w:rsidRDefault="00FF5B8A">
      <w:pPr>
        <w:pStyle w:val="Heading3"/>
        <w:rPr>
          <w:rFonts w:ascii="Times New Roman" w:hAnsi="Times New Roman" w:cs="Times New Roman"/>
        </w:rPr>
      </w:pPr>
      <w:r>
        <w:rPr>
          <w:rFonts w:ascii="Times New Roman" w:hAnsi="Times New Roman" w:cs="Times New Roman"/>
        </w:rPr>
        <w:br w:type="page"/>
      </w:r>
      <w:bookmarkStart w:id="2" w:name="_Toc6ytngpnyki46"/>
      <w:r>
        <w:rPr>
          <w:rFonts w:ascii="Times New Roman" w:hAnsi="Times New Roman" w:cs="Times New Roman"/>
        </w:rPr>
        <w:lastRenderedPageBreak/>
        <w:t xml:space="preserve">                              </w:t>
      </w:r>
      <w:bookmarkEnd w:id="2"/>
      <w:r>
        <w:rPr>
          <w:rFonts w:ascii="Times New Roman" w:hAnsi="Times New Roman" w:cs="Times New Roman"/>
        </w:rPr>
        <w:t xml:space="preserve">   INDEX Page</w:t>
      </w:r>
    </w:p>
    <w:p w:rsidR="006F178C" w:rsidRDefault="006F178C">
      <w:pPr>
        <w:rPr>
          <w:rFonts w:ascii="Times New Roman" w:hAnsi="Times New Roman" w:cs="Times New Roman"/>
        </w:rPr>
      </w:pPr>
    </w:p>
    <w:tbl>
      <w:tblPr>
        <w:tblStyle w:val="Style35"/>
        <w:tblW w:w="9361" w:type="dxa"/>
        <w:tblInd w:w="0" w:type="dxa"/>
        <w:tblCellMar>
          <w:left w:w="108" w:type="dxa"/>
          <w:right w:w="108" w:type="dxa"/>
        </w:tblCellMar>
        <w:tblLook w:val="04A0" w:firstRow="1" w:lastRow="0" w:firstColumn="1" w:lastColumn="0" w:noHBand="0" w:noVBand="1"/>
      </w:tblPr>
      <w:tblGrid>
        <w:gridCol w:w="1041"/>
        <w:gridCol w:w="5580"/>
        <w:gridCol w:w="2740"/>
      </w:tblGrid>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S no</w:t>
            </w:r>
          </w:p>
        </w:tc>
        <w:tc>
          <w:tcPr>
            <w:tcW w:w="5580" w:type="dxa"/>
          </w:tcPr>
          <w:p w:rsidR="006F178C" w:rsidRDefault="00FF5B8A">
            <w:pPr>
              <w:rPr>
                <w:rFonts w:ascii="Times New Roman" w:hAnsi="Times New Roman" w:cs="Times New Roman"/>
              </w:rPr>
            </w:pPr>
            <w:r>
              <w:rPr>
                <w:rFonts w:ascii="Times New Roman" w:hAnsi="Times New Roman" w:cs="Times New Roman"/>
              </w:rPr>
              <w:t xml:space="preserve"> Topics</w:t>
            </w:r>
          </w:p>
        </w:tc>
        <w:tc>
          <w:tcPr>
            <w:tcW w:w="2740" w:type="dxa"/>
          </w:tcPr>
          <w:p w:rsidR="006F178C" w:rsidRDefault="00FF5B8A">
            <w:pPr>
              <w:rPr>
                <w:rFonts w:ascii="Times New Roman" w:hAnsi="Times New Roman" w:cs="Times New Roman"/>
              </w:rPr>
            </w:pPr>
            <w:r>
              <w:rPr>
                <w:rFonts w:ascii="Times New Roman" w:hAnsi="Times New Roman" w:cs="Times New Roman"/>
              </w:rPr>
              <w:t>page no</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w:t>
            </w:r>
          </w:p>
        </w:tc>
        <w:tc>
          <w:tcPr>
            <w:tcW w:w="5580" w:type="dxa"/>
          </w:tcPr>
          <w:p w:rsidR="006F178C" w:rsidRDefault="00FF5B8A">
            <w:pPr>
              <w:rPr>
                <w:rFonts w:ascii="Times New Roman" w:hAnsi="Times New Roman" w:cs="Times New Roman"/>
              </w:rPr>
            </w:pPr>
            <w:r>
              <w:rPr>
                <w:rFonts w:ascii="Times New Roman" w:hAnsi="Times New Roman" w:cs="Times New Roman"/>
              </w:rPr>
              <w:t>Introduction</w:t>
            </w:r>
          </w:p>
        </w:tc>
        <w:tc>
          <w:tcPr>
            <w:tcW w:w="2740" w:type="dxa"/>
          </w:tcPr>
          <w:p w:rsidR="006F178C" w:rsidRDefault="00FF5B8A">
            <w:pPr>
              <w:rPr>
                <w:rFonts w:ascii="Times New Roman" w:hAnsi="Times New Roman" w:cs="Times New Roman"/>
              </w:rPr>
            </w:pPr>
            <w:r>
              <w:rPr>
                <w:rFonts w:ascii="Times New Roman" w:hAnsi="Times New Roman" w:cs="Times New Roman"/>
              </w:rPr>
              <w:t>5</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2</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rsidR="006F178C" w:rsidRDefault="00FF5B8A">
            <w:pPr>
              <w:rPr>
                <w:rFonts w:ascii="Times New Roman" w:hAnsi="Times New Roman" w:cs="Times New Roman"/>
              </w:rPr>
            </w:pPr>
            <w:r>
              <w:rPr>
                <w:rFonts w:ascii="Times New Roman" w:hAnsi="Times New Roman" w:cs="Times New Roman"/>
              </w:rPr>
              <w:t>6</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3</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rsidR="006F178C" w:rsidRDefault="00FF5B8A">
            <w:pPr>
              <w:rPr>
                <w:rFonts w:ascii="Times New Roman" w:hAnsi="Times New Roman" w:cs="Times New Roman"/>
              </w:rPr>
            </w:pPr>
            <w:r>
              <w:rPr>
                <w:rFonts w:ascii="Times New Roman" w:hAnsi="Times New Roman" w:cs="Times New Roman"/>
              </w:rPr>
              <w:t>10</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4</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Tabs</w:t>
            </w:r>
          </w:p>
        </w:tc>
        <w:tc>
          <w:tcPr>
            <w:tcW w:w="2740" w:type="dxa"/>
          </w:tcPr>
          <w:p w:rsidR="006F178C" w:rsidRDefault="00FF5B8A">
            <w:pPr>
              <w:rPr>
                <w:rFonts w:ascii="Times New Roman" w:hAnsi="Times New Roman" w:cs="Times New Roman"/>
              </w:rPr>
            </w:pPr>
            <w:r>
              <w:rPr>
                <w:rFonts w:ascii="Times New Roman" w:hAnsi="Times New Roman" w:cs="Times New Roman"/>
              </w:rPr>
              <w:t>13</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5</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rsidR="006F178C" w:rsidRDefault="00FF5B8A">
            <w:pPr>
              <w:rPr>
                <w:rFonts w:ascii="Times New Roman" w:hAnsi="Times New Roman" w:cs="Times New Roman"/>
              </w:rPr>
            </w:pPr>
            <w:r>
              <w:rPr>
                <w:rFonts w:ascii="Times New Roman" w:hAnsi="Times New Roman" w:cs="Times New Roman"/>
              </w:rPr>
              <w:t>16</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6</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rsidR="006F178C" w:rsidRDefault="00FF5B8A">
            <w:pPr>
              <w:rPr>
                <w:rFonts w:ascii="Times New Roman" w:hAnsi="Times New Roman" w:cs="Times New Roman"/>
              </w:rPr>
            </w:pPr>
            <w:r>
              <w:rPr>
                <w:rFonts w:ascii="Times New Roman" w:hAnsi="Times New Roman" w:cs="Times New Roman"/>
              </w:rPr>
              <w:t>19</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7</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rsidR="006F178C" w:rsidRDefault="00FF5B8A">
            <w:pPr>
              <w:rPr>
                <w:rFonts w:ascii="Times New Roman" w:hAnsi="Times New Roman" w:cs="Times New Roman"/>
              </w:rPr>
            </w:pPr>
            <w:r>
              <w:rPr>
                <w:rFonts w:ascii="Times New Roman" w:hAnsi="Times New Roman" w:cs="Times New Roman"/>
              </w:rPr>
              <w:t>27</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8</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rsidR="006F178C" w:rsidRDefault="00FF5B8A">
            <w:pPr>
              <w:rPr>
                <w:rFonts w:ascii="Times New Roman" w:hAnsi="Times New Roman" w:cs="Times New Roman"/>
              </w:rPr>
            </w:pPr>
            <w:r>
              <w:rPr>
                <w:rFonts w:ascii="Times New Roman" w:hAnsi="Times New Roman" w:cs="Times New Roman"/>
              </w:rPr>
              <w:t>28</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9</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rsidR="006F178C" w:rsidRDefault="00FF5B8A">
            <w:pPr>
              <w:rPr>
                <w:rFonts w:ascii="Times New Roman" w:hAnsi="Times New Roman" w:cs="Times New Roman"/>
              </w:rPr>
            </w:pPr>
            <w:r>
              <w:rPr>
                <w:rFonts w:ascii="Times New Roman" w:hAnsi="Times New Roman" w:cs="Times New Roman"/>
              </w:rPr>
              <w:t>32</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10</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Users</w:t>
            </w:r>
          </w:p>
        </w:tc>
        <w:tc>
          <w:tcPr>
            <w:tcW w:w="2740" w:type="dxa"/>
          </w:tcPr>
          <w:p w:rsidR="006F178C" w:rsidRDefault="00FF5B8A">
            <w:pPr>
              <w:rPr>
                <w:rFonts w:ascii="Times New Roman" w:hAnsi="Times New Roman" w:cs="Times New Roman"/>
              </w:rPr>
            </w:pPr>
            <w:r>
              <w:rPr>
                <w:rFonts w:ascii="Times New Roman" w:hAnsi="Times New Roman" w:cs="Times New Roman"/>
              </w:rPr>
              <w:t>34</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11</w:t>
            </w:r>
          </w:p>
        </w:tc>
        <w:tc>
          <w:tcPr>
            <w:tcW w:w="5580" w:type="dxa"/>
          </w:tcPr>
          <w:p w:rsidR="006F178C" w:rsidRDefault="00FF5B8A">
            <w:pPr>
              <w:rPr>
                <w:rFonts w:ascii="Times New Roman" w:hAnsi="Times New Roman" w:cs="Times New Roman"/>
              </w:rPr>
            </w:pPr>
            <w:r>
              <w:rPr>
                <w:rFonts w:ascii="Times New Roman" w:eastAsia="Roboto Regular" w:hAnsi="Times New Roman" w:cs="Times New Roman"/>
                <w:color w:val="000000"/>
              </w:rPr>
              <w:t>Flows</w:t>
            </w:r>
          </w:p>
        </w:tc>
        <w:tc>
          <w:tcPr>
            <w:tcW w:w="2740" w:type="dxa"/>
          </w:tcPr>
          <w:p w:rsidR="006F178C" w:rsidRDefault="00FF5B8A">
            <w:pPr>
              <w:rPr>
                <w:rFonts w:ascii="Times New Roman" w:hAnsi="Times New Roman" w:cs="Times New Roman"/>
              </w:rPr>
            </w:pPr>
            <w:r>
              <w:rPr>
                <w:rFonts w:ascii="Times New Roman" w:hAnsi="Times New Roman" w:cs="Times New Roman"/>
              </w:rPr>
              <w:t>36</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12</w:t>
            </w:r>
          </w:p>
        </w:tc>
        <w:tc>
          <w:tcPr>
            <w:tcW w:w="5580" w:type="dxa"/>
          </w:tcPr>
          <w:p w:rsidR="006F178C" w:rsidRDefault="00FF5B8A">
            <w:pPr>
              <w:rPr>
                <w:rFonts w:ascii="Times New Roman" w:hAnsi="Times New Roman" w:cs="Times New Roman"/>
              </w:rPr>
            </w:pPr>
            <w:r>
              <w:rPr>
                <w:rFonts w:ascii="Times New Roman" w:hAnsi="Times New Roman" w:cs="Times New Roman"/>
              </w:rPr>
              <w:t>Apex</w:t>
            </w:r>
          </w:p>
        </w:tc>
        <w:tc>
          <w:tcPr>
            <w:tcW w:w="2740" w:type="dxa"/>
          </w:tcPr>
          <w:p w:rsidR="006F178C" w:rsidRDefault="00FF5B8A">
            <w:pPr>
              <w:rPr>
                <w:rFonts w:ascii="Times New Roman" w:hAnsi="Times New Roman" w:cs="Times New Roman"/>
              </w:rPr>
            </w:pPr>
            <w:r>
              <w:rPr>
                <w:rFonts w:ascii="Times New Roman" w:hAnsi="Times New Roman" w:cs="Times New Roman"/>
              </w:rPr>
              <w:t>39</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13</w:t>
            </w:r>
          </w:p>
        </w:tc>
        <w:tc>
          <w:tcPr>
            <w:tcW w:w="5580" w:type="dxa"/>
          </w:tcPr>
          <w:p w:rsidR="006F178C" w:rsidRDefault="00FF5B8A">
            <w:pPr>
              <w:rPr>
                <w:rFonts w:ascii="Times New Roman" w:hAnsi="Times New Roman" w:cs="Times New Roman"/>
              </w:rPr>
            </w:pPr>
            <w:r>
              <w:rPr>
                <w:rFonts w:ascii="Times New Roman" w:hAnsi="Times New Roman" w:cs="Times New Roman"/>
              </w:rPr>
              <w:t>Reports</w:t>
            </w:r>
          </w:p>
        </w:tc>
        <w:tc>
          <w:tcPr>
            <w:tcW w:w="2740" w:type="dxa"/>
          </w:tcPr>
          <w:p w:rsidR="006F178C" w:rsidRDefault="00FF5B8A">
            <w:pPr>
              <w:rPr>
                <w:rFonts w:ascii="Times New Roman" w:hAnsi="Times New Roman" w:cs="Times New Roman"/>
              </w:rPr>
            </w:pPr>
            <w:r>
              <w:rPr>
                <w:rFonts w:ascii="Times New Roman" w:hAnsi="Times New Roman" w:cs="Times New Roman"/>
              </w:rPr>
              <w:t>48</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14</w:t>
            </w:r>
          </w:p>
        </w:tc>
        <w:tc>
          <w:tcPr>
            <w:tcW w:w="5580" w:type="dxa"/>
          </w:tcPr>
          <w:p w:rsidR="006F178C" w:rsidRDefault="00FF5B8A">
            <w:pPr>
              <w:rPr>
                <w:rFonts w:ascii="Times New Roman" w:hAnsi="Times New Roman" w:cs="Times New Roman"/>
              </w:rPr>
            </w:pPr>
            <w:r>
              <w:rPr>
                <w:rFonts w:ascii="Times New Roman" w:hAnsi="Times New Roman" w:cs="Times New Roman"/>
              </w:rPr>
              <w:t>Dashboards</w:t>
            </w:r>
          </w:p>
        </w:tc>
        <w:tc>
          <w:tcPr>
            <w:tcW w:w="2740" w:type="dxa"/>
          </w:tcPr>
          <w:p w:rsidR="006F178C" w:rsidRDefault="00FF5B8A">
            <w:pPr>
              <w:rPr>
                <w:rFonts w:ascii="Times New Roman" w:hAnsi="Times New Roman" w:cs="Times New Roman"/>
              </w:rPr>
            </w:pPr>
            <w:r>
              <w:rPr>
                <w:rFonts w:ascii="Times New Roman" w:hAnsi="Times New Roman" w:cs="Times New Roman"/>
              </w:rPr>
              <w:t>50</w:t>
            </w:r>
          </w:p>
        </w:tc>
      </w:tr>
      <w:tr w:rsidR="006F178C">
        <w:trPr>
          <w:trHeight w:val="585"/>
        </w:trPr>
        <w:tc>
          <w:tcPr>
            <w:tcW w:w="1041" w:type="dxa"/>
          </w:tcPr>
          <w:p w:rsidR="006F178C" w:rsidRDefault="00FF5B8A">
            <w:pPr>
              <w:rPr>
                <w:rFonts w:ascii="Times New Roman" w:hAnsi="Times New Roman" w:cs="Times New Roman"/>
              </w:rPr>
            </w:pPr>
            <w:r>
              <w:rPr>
                <w:rFonts w:ascii="Times New Roman" w:hAnsi="Times New Roman" w:cs="Times New Roman"/>
              </w:rPr>
              <w:t>15</w:t>
            </w:r>
          </w:p>
        </w:tc>
        <w:tc>
          <w:tcPr>
            <w:tcW w:w="5580" w:type="dxa"/>
          </w:tcPr>
          <w:p w:rsidR="006F178C" w:rsidRDefault="00FF5B8A">
            <w:pPr>
              <w:rPr>
                <w:rFonts w:ascii="Times New Roman" w:hAnsi="Times New Roman" w:cs="Times New Roman"/>
              </w:rPr>
            </w:pPr>
            <w:r>
              <w:rPr>
                <w:rFonts w:ascii="Times New Roman" w:hAnsi="Times New Roman" w:cs="Times New Roman"/>
              </w:rPr>
              <w:t>Thankyou</w:t>
            </w:r>
          </w:p>
        </w:tc>
        <w:tc>
          <w:tcPr>
            <w:tcW w:w="2740" w:type="dxa"/>
          </w:tcPr>
          <w:p w:rsidR="006F178C" w:rsidRDefault="00FF5B8A">
            <w:pPr>
              <w:rPr>
                <w:rFonts w:ascii="Times New Roman" w:hAnsi="Times New Roman" w:cs="Times New Roman"/>
              </w:rPr>
            </w:pPr>
            <w:r>
              <w:rPr>
                <w:rFonts w:ascii="Times New Roman" w:hAnsi="Times New Roman" w:cs="Times New Roman"/>
              </w:rPr>
              <w:t>53</w:t>
            </w:r>
          </w:p>
        </w:tc>
      </w:tr>
    </w:tbl>
    <w:p w:rsidR="006F178C" w:rsidRDefault="006F178C">
      <w:pPr>
        <w:rPr>
          <w:rFonts w:ascii="Times New Roman" w:hAnsi="Times New Roman" w:cs="Times New Roman"/>
        </w:rPr>
      </w:pPr>
    </w:p>
    <w:p w:rsidR="006F178C" w:rsidRDefault="00FF5B8A">
      <w:pPr>
        <w:pStyle w:val="Heading4"/>
        <w:rPr>
          <w:rFonts w:ascii="Times New Roman" w:hAnsi="Times New Roman" w:cs="Times New Roman"/>
        </w:rPr>
      </w:pPr>
      <w:r>
        <w:rPr>
          <w:rFonts w:ascii="Times New Roman" w:hAnsi="Times New Roman" w:cs="Times New Roman"/>
        </w:rPr>
        <w:br w:type="page"/>
      </w:r>
      <w:bookmarkStart w:id="3"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3"/>
      <w:r>
        <w:rPr>
          <w:rFonts w:ascii="Times New Roman" w:eastAsia="Roboto Bold" w:hAnsi="Times New Roman" w:cs="Times New Roman"/>
          <w:color w:val="000000"/>
          <w:sz w:val="38"/>
        </w:rPr>
        <w:t>**Introduction:**</w:t>
      </w:r>
    </w:p>
    <w:p w:rsidR="006F178C" w:rsidRDefault="00FF5B8A">
      <w:pPr>
        <w:rPr>
          <w:rFonts w:ascii="Times New Roman" w:hAnsi="Times New Roman" w:cs="Times New Roman"/>
          <w:sz w:val="32"/>
        </w:rPr>
      </w:pPr>
      <w:r>
        <w:rPr>
          <w:rFonts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rsidR="006F178C" w:rsidRDefault="006F178C">
      <w:pPr>
        <w:rPr>
          <w:rFonts w:ascii="Times New Roman" w:hAnsi="Times New Roman" w:cs="Times New Roman"/>
          <w:sz w:val="32"/>
        </w:rPr>
      </w:pPr>
    </w:p>
    <w:p w:rsidR="006F178C" w:rsidRDefault="00FF5B8A">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rsidR="006F178C" w:rsidRDefault="00FF5B8A">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SALESFORCE :</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Introduction:</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What Is Salesforce?</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Salesforce serves as a comprehensive customer success platform, engineered to assist you in selling, servicing, marketing, analyzing, and connecting with your customers.</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1. Navigate to [https://developer.salesforce.com/signup](https://developer.salesforce.com/signup).</w:t>
      </w:r>
    </w:p>
    <w:p w:rsidR="006F178C" w:rsidRDefault="006F178C">
      <w:pPr>
        <w:rPr>
          <w:rFonts w:ascii="Times New Roman" w:hAnsi="Times New Roman" w:cs="Times New Roman"/>
        </w:rPr>
      </w:pPr>
    </w:p>
    <w:p w:rsidR="006F178C" w:rsidRDefault="00FF5B8A">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rsidR="006F178C" w:rsidRDefault="00FF5B8A">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**First Name** and **Last Name**</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**Email Address**</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**Role**: Developer</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**Company**: College Name</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**Country**: India</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rsidR="006F178C" w:rsidRDefault="00FF5B8A">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rsidR="006F178C" w:rsidRDefault="00FF5B8A">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rsidR="006F178C" w:rsidRDefault="00FF5B8A">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rsidR="006F178C" w:rsidRDefault="00FF5B8A">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rsidR="006F178C" w:rsidRDefault="00FF5B8A">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rsidR="006F178C" w:rsidRDefault="00FF5B8A">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.4.You will be redirected to your Salesforce setup page, where you can begin using your new developer account.</w:t>
      </w:r>
    </w:p>
    <w:p w:rsidR="006F178C" w:rsidRDefault="00FF5B8A">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structure for data sharing.</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 in the top right corner of the Salesforce interface.</w:t>
      </w:r>
    </w:p>
    <w:p w:rsidR="006F178C" w:rsidRDefault="00FF5B8A">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p>
    <w:p w:rsidR="006F178C" w:rsidRDefault="00FF5B8A">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rsidR="006F178C" w:rsidRDefault="00FF5B8A">
      <w:pPr>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rsidR="006F178C" w:rsidRDefault="00FF5B8A">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rsidR="006F178C" w:rsidRDefault="006F178C">
      <w:pPr>
        <w:rPr>
          <w:rFonts w:ascii="Times New Roman" w:eastAsia="Roboto Regular"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rsidR="006F178C" w:rsidRDefault="00FF5B8A">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rsidR="006F178C" w:rsidRDefault="00FF5B8A">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rsidR="006F178C" w:rsidRDefault="00FF5B8A">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rsidR="006F178C" w:rsidRDefault="00FF5B8A">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rsidR="006F178C" w:rsidRDefault="00FF5B8A">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rsidR="006F178C" w:rsidRDefault="00FF5B8A">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rsidR="006F178C" w:rsidRDefault="00FF5B8A">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rsidR="006F178C" w:rsidRDefault="006F178C">
      <w:pPr>
        <w:rPr>
          <w:rFonts w:ascii="Times New Roman"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Creating the Consumer Object</w:t>
      </w:r>
    </w:p>
    <w:p w:rsidR="006F178C" w:rsidRDefault="00FF5B8A">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rsidR="006F178C" w:rsidRDefault="00FF5B8A">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consumer_name</w:t>
      </w:r>
    </w:p>
    <w:p w:rsidR="006F178C" w:rsidRDefault="00FF5B8A">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rsidR="006F178C" w:rsidRDefault="00FF5B8A">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rsidR="006F178C" w:rsidRDefault="00FF5B8A">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rsidR="006F178C" w:rsidRDefault="00FF5B8A">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rsidR="006F178C" w:rsidRDefault="00FF5B8A">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rsidR="006F178C" w:rsidRDefault="00FF5B8A">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rsidR="006F178C" w:rsidRDefault="00FF5B8A">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rsidR="006F178C" w:rsidRDefault="00FF5B8A">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rsidR="006F178C" w:rsidRDefault="00FF5B8A">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rsidR="006F178C" w:rsidRDefault="00FF5B8A">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rsidR="006F178C" w:rsidRDefault="00FF5B8A">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rsidR="006F178C" w:rsidRDefault="00FF5B8A">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rsidR="006F178C" w:rsidRDefault="006F178C">
      <w:pPr>
        <w:spacing w:after="0"/>
        <w:rPr>
          <w:rFonts w:ascii="Times New Roman" w:hAnsi="Times New Roman" w:cs="Times New Roman"/>
          <w:b/>
          <w:color w:val="000000"/>
        </w:rPr>
      </w:pPr>
    </w:p>
    <w:p w:rsidR="006F178C" w:rsidRDefault="006F178C">
      <w:pPr>
        <w:spacing w:after="0"/>
        <w:rPr>
          <w:rFonts w:ascii="Times New Roman" w:hAnsi="Times New Roman" w:cs="Times New Roman"/>
          <w:b/>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Types of Tabs:</w:t>
      </w:r>
    </w:p>
    <w:p w:rsidR="006F178C" w:rsidRDefault="00FF5B8A">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rsidR="006F178C" w:rsidRDefault="00FF5B8A">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rsidR="006F178C" w:rsidRDefault="00FF5B8A">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rsidR="006F178C" w:rsidRDefault="00FF5B8A">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rsidR="006F178C" w:rsidRDefault="00FF5B8A">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rsidR="006F178C" w:rsidRDefault="00FF5B8A">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rsidR="006F178C" w:rsidRDefault="00FF5B8A">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rsidR="006F178C" w:rsidRDefault="00FF5B8A">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pages.</w:t>
      </w:r>
    </w:p>
    <w:p w:rsidR="006F178C" w:rsidRDefault="00FF5B8A">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rsidR="006F178C" w:rsidRDefault="00FF5B8A">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rsidR="006F178C" w:rsidRDefault="00FF5B8A">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rsidR="006F178C" w:rsidRDefault="00FF5B8A">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components into the user interface.</w:t>
      </w:r>
    </w:p>
    <w:p w:rsidR="006F178C" w:rsidRDefault="00FF5B8A">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rsidR="006F178C" w:rsidRDefault="00FF5B8A">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rsidR="006F178C" w:rsidRDefault="00FF5B8A">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rsidR="006F178C" w:rsidRDefault="006F178C">
      <w:pPr>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hAnsi="Times New Roman" w:cs="Times New Roman"/>
          <w:b/>
          <w:color w:val="000000"/>
        </w:rPr>
        <w:t>Creating a Custom Tab</w:t>
      </w:r>
    </w:p>
    <w:p w:rsidR="006F178C" w:rsidRDefault="00FF5B8A">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rsidR="006F178C" w:rsidRDefault="00FF5B8A">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rsidR="006F178C" w:rsidRDefault="00FF5B8A">
      <w:pPr>
        <w:rPr>
          <w:rFonts w:ascii="Times New Roman" w:hAnsi="Times New Roman" w:cs="Times New Roman"/>
          <w:color w:val="000000"/>
        </w:rPr>
      </w:pPr>
      <w:r>
        <w:rPr>
          <w:rFonts w:ascii="Times New Roman" w:hAnsi="Times New Roman" w:cs="Times New Roman"/>
          <w:noProof/>
        </w:rPr>
        <w:drawing>
          <wp:inline distT="0" distB="0" distL="0" distR="0">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rsidR="006F178C" w:rsidRDefault="00FF5B8A">
      <w:pPr>
        <w:rPr>
          <w:rFonts w:ascii="Times New Roman" w:hAnsi="Times New Roman" w:cs="Times New Roman"/>
          <w:color w:val="000000"/>
        </w:rPr>
      </w:pPr>
      <w:r>
        <w:rPr>
          <w:rFonts w:ascii="Times New Roman" w:hAnsi="Times New Roman" w:cs="Times New Roman"/>
          <w:noProof/>
        </w:rPr>
        <w:lastRenderedPageBreak/>
        <w:drawing>
          <wp:inline distT="0" distB="0" distL="0" distR="0">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rsidR="006F178C" w:rsidRDefault="00FF5B8A">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rsidR="006F178C" w:rsidRDefault="00FF5B8A">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rsidR="006F178C" w:rsidRDefault="00FF5B8A">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rsidR="006F178C" w:rsidRDefault="00FF5B8A">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rsidR="006F178C" w:rsidRDefault="00FF5B8A">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rsidR="006F178C" w:rsidRDefault="00FF5B8A">
      <w:pPr>
        <w:spacing w:after="0"/>
        <w:rPr>
          <w:rFonts w:ascii="Times New Roman" w:hAnsi="Times New Roman" w:cs="Times New Roman"/>
          <w:color w:val="000000"/>
        </w:rPr>
      </w:pPr>
      <w:r>
        <w:rPr>
          <w:rFonts w:ascii="Times New Roman" w:hAnsi="Times New Roman" w:cs="Times New Roman"/>
          <w:color w:val="000000"/>
        </w:rPr>
        <w:t>Follow the same procedure:</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rsidR="006F178C" w:rsidRDefault="00FF5B8A">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rsidR="006F178C" w:rsidRDefault="006F178C">
      <w:pPr>
        <w:rPr>
          <w:rFonts w:ascii="Times New Roman" w:hAnsi="Times New Roman" w:cs="Times New Roman"/>
          <w:color w:val="000000"/>
        </w:rPr>
      </w:pPr>
    </w:p>
    <w:p w:rsidR="006F178C" w:rsidRDefault="006F178C">
      <w:pPr>
        <w:rPr>
          <w:rFonts w:ascii="Times New Roman" w:hAnsi="Times New Roman" w:cs="Times New Roman"/>
          <w:color w:val="000000"/>
        </w:rPr>
      </w:pPr>
    </w:p>
    <w:p w:rsidR="006F178C" w:rsidRDefault="006F178C">
      <w:pPr>
        <w:rPr>
          <w:rFonts w:ascii="Times New Roman" w:hAnsi="Times New Roman" w:cs="Times New Roman"/>
          <w:color w:val="000000"/>
        </w:rPr>
      </w:pPr>
    </w:p>
    <w:p w:rsidR="006F178C" w:rsidRDefault="00FF5B8A">
      <w:pPr>
        <w:pStyle w:val="Heading3"/>
        <w:rPr>
          <w:rFonts w:ascii="Times New Roman" w:hAnsi="Times New Roman" w:cs="Times New Roman"/>
        </w:rPr>
      </w:pPr>
      <w:bookmarkStart w:id="4" w:name="_Toccrpm12s0hw05"/>
      <w:r>
        <w:rPr>
          <w:rFonts w:ascii="Times New Roman" w:hAnsi="Times New Roman" w:cs="Times New Roman"/>
          <w:i/>
          <w:sz w:val="38"/>
          <w:u w:val="single"/>
        </w:rPr>
        <w:t>The Lightning App</w:t>
      </w:r>
      <w:bookmarkEnd w:id="4"/>
    </w:p>
    <w:p w:rsidR="006F178C" w:rsidRDefault="00FF5B8A">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Lightning apps allow for branding with custom colors and logos, giving a unique identity to each app.</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rsidR="006F178C" w:rsidRDefault="00FF5B8A">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rsidR="006F178C" w:rsidRDefault="006F178C">
      <w:pPr>
        <w:rPr>
          <w:rFonts w:ascii="Times New Roman"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rsidR="006F178C" w:rsidRDefault="00FF5B8A">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rsidR="006F178C" w:rsidRDefault="00FF5B8A">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rsidR="006F178C" w:rsidRDefault="00FF5B8A">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App Creation Steps:</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rsidR="006F178C" w:rsidRDefault="00FF5B8A">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rsidR="006F178C" w:rsidRDefault="00FF5B8A">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rsidR="006F178C" w:rsidRDefault="00FF5B8A">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rsidR="006F178C" w:rsidRDefault="00FF5B8A">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rsidR="006F178C" w:rsidRDefault="00FF5B8A">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rsidR="006F178C" w:rsidRDefault="00FF5B8A">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rsidR="006F178C" w:rsidRDefault="00FF5B8A">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rsidR="006F178C" w:rsidRDefault="00FF5B8A">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rsidR="006F178C" w:rsidRDefault="00FF5B8A">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rsidR="006F178C" w:rsidRDefault="00FF5B8A">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rsidR="006F178C" w:rsidRDefault="00FF5B8A">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rsidR="006F178C" w:rsidRDefault="00FF5B8A">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rsidR="006F178C" w:rsidRDefault="00FF5B8A">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rsidR="006F178C" w:rsidRDefault="00FF5B8A">
      <w:pPr>
        <w:rPr>
          <w:rFonts w:ascii="Times New Roman" w:hAnsi="Times New Roman" w:cs="Times New Roman"/>
          <w:color w:val="000000"/>
        </w:rPr>
      </w:pPr>
      <w:r>
        <w:rPr>
          <w:rFonts w:ascii="Times New Roman" w:hAnsi="Times New Roman" w:cs="Times New Roman"/>
          <w:noProof/>
        </w:rPr>
        <w:lastRenderedPageBreak/>
        <w:drawing>
          <wp:inline distT="0" distB="0" distL="0" distR="0">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rsidR="006F178C" w:rsidRDefault="00FF5B8A">
      <w:pPr>
        <w:rPr>
          <w:rFonts w:ascii="Times New Roman" w:hAnsi="Times New Roman" w:cs="Times New Roman"/>
          <w:color w:val="000000"/>
        </w:rPr>
      </w:pPr>
      <w:r>
        <w:rPr>
          <w:rFonts w:ascii="Times New Roman" w:hAnsi="Times New Roman" w:cs="Times New Roman"/>
          <w:color w:val="000000"/>
        </w:rPr>
        <w:t>.</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FF5B8A">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Types of Fields:</w:t>
      </w:r>
    </w:p>
    <w:p w:rsidR="006F178C" w:rsidRDefault="00FF5B8A">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rsidR="006F178C" w:rsidRDefault="00FF5B8A">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Standard Fields:</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if they are required; however, non-required standard fields can be deleted by users. Common standard fields found in every Salesforce application include:</w:t>
      </w:r>
    </w:p>
    <w:p w:rsidR="006F178C" w:rsidRDefault="00FF5B8A">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rsidR="006F178C" w:rsidRDefault="00FF5B8A">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rsidR="006F178C" w:rsidRDefault="00FF5B8A">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rsidR="006F178C" w:rsidRDefault="00FF5B8A">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Custom Fields:</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rsidR="006F178C" w:rsidRDefault="006F178C">
      <w:pPr>
        <w:spacing w:after="0"/>
        <w:rPr>
          <w:rFonts w:ascii="Times New Roman" w:hAnsi="Times New Roman" w:cs="Times New Roman"/>
          <w:color w:val="000000"/>
        </w:rPr>
      </w:pP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rsidR="006F178C" w:rsidRDefault="00FF5B8A">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rsidR="006F178C" w:rsidRDefault="00FF5B8A">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rsidR="006F178C" w:rsidRDefault="00FF5B8A">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6F178C" w:rsidRDefault="00FF5B8A">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rsidR="006F178C" w:rsidRDefault="00FF5B8A">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rsidR="006F178C" w:rsidRDefault="00FF5B8A">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rsidR="006F178C" w:rsidRDefault="00FF5B8A">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rsidR="006F178C" w:rsidRDefault="00FF5B8A">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rsidR="006F178C" w:rsidRDefault="00FF5B8A">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rsidR="006F178C" w:rsidRDefault="00FF5B8A">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rsidR="006F178C" w:rsidRDefault="00FF5B8A">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rsidR="006F178C" w:rsidRDefault="00FF5B8A">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rsidR="006F178C" w:rsidRDefault="00FF5B8A">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rsidR="006F178C" w:rsidRDefault="00FF5B8A">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rsidR="006F178C" w:rsidRDefault="00FF5B8A">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rsidR="006F178C" w:rsidRDefault="00FF5B8A">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rsidR="006F178C" w:rsidRDefault="00FF5B8A">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rsidR="006F178C" w:rsidRDefault="00FF5B8A">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rsidR="006F178C" w:rsidRDefault="00FF5B8A">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rsidR="006F178C" w:rsidRDefault="00FF5B8A">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rsidR="006F178C" w:rsidRDefault="00FF5B8A">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rsidR="006F178C" w:rsidRDefault="00FF5B8A">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rsidR="006F178C" w:rsidRDefault="00FF5B8A">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rsidR="006F178C" w:rsidRDefault="00FF5B8A">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rsidR="006F178C" w:rsidRDefault="00FF5B8A">
      <w:pPr>
        <w:rPr>
          <w:rFonts w:ascii="Times New Roman" w:hAnsi="Times New Roman" w:cs="Times New Roman"/>
          <w:color w:val="000000"/>
        </w:rPr>
      </w:pPr>
      <w:r>
        <w:rPr>
          <w:rFonts w:ascii="Times New Roman" w:hAnsi="Times New Roman" w:cs="Times New Roman"/>
          <w:noProof/>
        </w:rPr>
        <w:drawing>
          <wp:inline distT="0" distB="0" distL="0" distR="0">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rsidR="006F178C" w:rsidRDefault="00FF5B8A">
      <w:pPr>
        <w:spacing w:before="240"/>
        <w:rPr>
          <w:rFonts w:ascii="Times New Roman" w:hAnsi="Times New Roman" w:cs="Times New Roman"/>
          <w:color w:val="000000"/>
        </w:rPr>
      </w:pPr>
      <w:r>
        <w:rPr>
          <w:rFonts w:ascii="Times New Roman" w:hAnsi="Times New Roman" w:cs="Times New Roman"/>
          <w:b/>
          <w:color w:val="000000"/>
        </w:rPr>
        <w:t>Field Dependency:</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rsidR="006F178C" w:rsidRDefault="00FF5B8A">
      <w:pPr>
        <w:spacing w:before="240"/>
        <w:rPr>
          <w:rFonts w:ascii="Times New Roman" w:hAnsi="Times New Roman" w:cs="Times New Roman"/>
          <w:color w:val="000000"/>
        </w:rPr>
      </w:pPr>
      <w:r>
        <w:rPr>
          <w:rFonts w:ascii="Times New Roman" w:hAnsi="Times New Roman" w:cs="Times New Roman"/>
          <w:noProof/>
        </w:rPr>
        <w:drawing>
          <wp:inline distT="0" distB="0" distL="0" distR="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To create a field dependency:</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rsidR="006F178C" w:rsidRDefault="00FF5B8A">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rsidR="006F178C" w:rsidRDefault="00FF5B8A">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rsidR="006F178C" w:rsidRDefault="00FF5B8A">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rsidR="006F178C" w:rsidRDefault="00FF5B8A">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rsidR="006F178C" w:rsidRDefault="00FF5B8A">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rsidR="006F178C" w:rsidRDefault="00FF5B8A">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rsidR="006F178C" w:rsidRDefault="00FF5B8A">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rsidR="006F178C" w:rsidRDefault="00FF5B8A">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rsidR="006F178C" w:rsidRDefault="00FF5B8A">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rsidR="006F178C" w:rsidRDefault="00FF5B8A">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rsidR="006F178C" w:rsidRDefault="00FF5B8A">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rsidR="006F178C" w:rsidRDefault="00FF5B8A">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rsidR="006F178C" w:rsidRDefault="00FF5B8A">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rsidR="006F178C" w:rsidRDefault="00FF5B8A">
      <w:pPr>
        <w:spacing w:after="0"/>
        <w:rPr>
          <w:rFonts w:ascii="Times New Roman" w:hAnsi="Times New Roman" w:cs="Times New Roman"/>
          <w:color w:val="000000"/>
        </w:rPr>
      </w:pPr>
      <w:r>
        <w:rPr>
          <w:rFonts w:ascii="Times New Roman" w:hAnsi="Times New Roman" w:cs="Times New Roman"/>
          <w:color w:val="000000"/>
        </w:rPr>
        <w:lastRenderedPageBreak/>
        <w:t>This setup ensures that the available processor types are dynamically filtered based on the selected laptop model, improving data accuracy and user experience.</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rsidR="006F178C" w:rsidRDefault="00FF5B8A">
      <w:pPr>
        <w:spacing w:before="240"/>
        <w:rPr>
          <w:rFonts w:ascii="Times New Roman" w:hAnsi="Times New Roman" w:cs="Times New Roman"/>
          <w:color w:val="000000"/>
        </w:rPr>
      </w:pPr>
      <w:r>
        <w:rPr>
          <w:rFonts w:ascii="Times New Roman" w:hAnsi="Times New Roman" w:cs="Times New Roman"/>
          <w:noProof/>
        </w:rPr>
        <w:drawing>
          <wp:inline distT="0" distB="0" distL="0" distR="0">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rsidR="006F178C" w:rsidRDefault="00FF5B8A">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rsidR="006F178C" w:rsidRDefault="00FF5B8A">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rsidR="006F178C" w:rsidRDefault="00FF5B8A">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rsidR="006F178C" w:rsidRDefault="00FF5B8A">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rsidR="006F178C" w:rsidRDefault="00FF5B8A">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r>
        <w:rPr>
          <w:rFonts w:ascii="Times New Roman" w:eastAsia="Monospace Regular" w:hAnsi="Times New Roman" w:cs="Times New Roman"/>
          <w:color w:val="000000"/>
        </w:rPr>
        <w:t>PhonenumberOrEmailBlankRule</w:t>
      </w:r>
    </w:p>
    <w:p w:rsidR="006F178C" w:rsidRDefault="00FF5B8A">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rsidR="006F178C" w:rsidRDefault="00FF5B8A">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rsidR="006F178C" w:rsidRDefault="00FF5B8A">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rsidR="006F178C" w:rsidRDefault="00FF5B8A">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OR(ISBLANK(Phone_Number__c), ISBLANK(Email__c))</w:t>
      </w:r>
    </w:p>
    <w:p w:rsidR="006F178C" w:rsidRDefault="00FF5B8A">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rsidR="006F178C" w:rsidRDefault="00FF5B8A">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rsidR="006F178C" w:rsidRDefault="00FF5B8A">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r>
        <w:rPr>
          <w:rFonts w:ascii="Times New Roman" w:eastAsia="Monospace Regular" w:hAnsi="Times New Roman" w:cs="Times New Roman"/>
          <w:color w:val="000000"/>
        </w:rPr>
        <w:t>Phone_Number__c</w:t>
      </w:r>
      <w:r>
        <w:rPr>
          <w:rFonts w:ascii="Times New Roman" w:hAnsi="Times New Roman" w:cs="Times New Roman"/>
          <w:color w:val="000000"/>
        </w:rPr>
        <w:t xml:space="preserve"> field.</w:t>
      </w:r>
    </w:p>
    <w:p w:rsidR="006F178C" w:rsidRDefault="00FF5B8A">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rsidR="006F178C" w:rsidRDefault="00FF5B8A">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rsidR="006F178C" w:rsidRDefault="00FF5B8A">
      <w:pPr>
        <w:spacing w:before="240"/>
        <w:rPr>
          <w:rFonts w:ascii="Times New Roman" w:hAnsi="Times New Roman" w:cs="Times New Roman"/>
          <w:color w:val="000000"/>
        </w:rPr>
      </w:pPr>
      <w:r>
        <w:rPr>
          <w:rFonts w:ascii="Times New Roman" w:hAnsi="Times New Roman" w:cs="Times New Roman"/>
          <w:noProof/>
        </w:rPr>
        <w:drawing>
          <wp:inline distT="0" distB="0" distL="0" distR="0">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rsidR="006F178C" w:rsidRDefault="00FF5B8A">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5" w:name="_Tocfns8u9tqk67j"/>
      <w:bookmarkEnd w:id="5"/>
    </w:p>
    <w:p w:rsidR="006F178C" w:rsidRDefault="00FF5B8A">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rsidR="006F178C" w:rsidRDefault="00FF5B8A">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6" w:name="_Tocs6079ls5iqy7"/>
      <w:bookmarkEnd w:id="6"/>
    </w:p>
    <w:p w:rsidR="006F178C" w:rsidRDefault="00FF5B8A">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7" w:name="_Toc2u5sjstpjuxw"/>
      <w:bookmarkEnd w:id="7"/>
    </w:p>
    <w:p w:rsidR="006F178C" w:rsidRDefault="00FF5B8A">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rsidR="006F178C" w:rsidRDefault="00FF5B8A">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rsidR="006F178C" w:rsidRDefault="00FF5B8A">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deleted.</w:t>
      </w:r>
    </w:p>
    <w:p w:rsidR="006F178C" w:rsidRDefault="00FF5B8A">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8" w:name="_Tocnzbwfuj4vdcr"/>
      <w:bookmarkEnd w:id="8"/>
    </w:p>
    <w:p w:rsidR="006F178C" w:rsidRDefault="00FF5B8A">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rsidR="006F178C" w:rsidRDefault="00FF5B8A">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9" w:name="_Tocgfqv1pc87dac"/>
      <w:bookmarkEnd w:id="9"/>
    </w:p>
    <w:p w:rsidR="006F178C" w:rsidRDefault="00FF5B8A">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6F178C">
      <w:pPr>
        <w:tabs>
          <w:tab w:val="left" w:pos="1099"/>
        </w:tabs>
        <w:rPr>
          <w:rFonts w:ascii="Times New Roman" w:hAnsi="Times New Roman" w:cs="Times New Roman"/>
        </w:rPr>
      </w:pPr>
    </w:p>
    <w:p w:rsidR="006F178C" w:rsidRDefault="00FF5B8A">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10" w:name="_Toc72bvtkodumqe"/>
      <w:bookmarkEnd w:id="10"/>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rsidR="006F178C" w:rsidRDefault="00FF5B8A">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rsidR="006F178C" w:rsidRDefault="00FF5B8A">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rsidR="006F178C" w:rsidRDefault="00FF5B8A">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rsidR="006F178C" w:rsidRDefault="00FF5B8A">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rsidR="006F178C" w:rsidRDefault="00FF5B8A">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rsidR="006F178C" w:rsidRDefault="00FF5B8A">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rsidR="006F178C" w:rsidRDefault="00FF5B8A">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rsidR="006F178C" w:rsidRDefault="00FF5B8A">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rsidR="006F178C" w:rsidRDefault="00FF5B8A">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rsidR="006F178C" w:rsidRDefault="00FF5B8A">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rsidR="006F178C" w:rsidRDefault="00FF5B8A">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rsidR="006F178C" w:rsidRDefault="00FF5B8A">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FF5B8A">
      <w:pPr>
        <w:tabs>
          <w:tab w:val="left" w:pos="1099"/>
        </w:tabs>
        <w:rPr>
          <w:rFonts w:ascii="Times New Roman" w:hAnsi="Times New Roman" w:cs="Times New Roman"/>
        </w:rPr>
      </w:pPr>
      <w:r>
        <w:rPr>
          <w:rFonts w:ascii="Times New Roman" w:hAnsi="Times New Roman" w:cs="Times New Roman"/>
          <w:noProof/>
        </w:rPr>
        <w:drawing>
          <wp:inline distT="0" distB="0" distL="0" distR="0">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rsidR="006F178C" w:rsidRDefault="00FF5B8A">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1" w:name="_Tocxn1nk87cxllo"/>
      <w:bookmarkEnd w:id="11"/>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Clone the Standard Platform User Profile:</w:t>
      </w:r>
    </w:p>
    <w:p w:rsidR="006F178C" w:rsidRDefault="00FF5B8A">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rsidR="006F178C" w:rsidRDefault="00FF5B8A">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rsidR="006F178C" w:rsidRDefault="00FF5B8A">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rsidR="006F178C" w:rsidRDefault="00FF5B8A">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rsidR="006F178C" w:rsidRDefault="00FF5B8A">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rsidR="006F178C" w:rsidRDefault="00FF5B8A">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rsidR="006F178C" w:rsidRDefault="00FF5B8A">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rsidR="006F178C" w:rsidRDefault="00FF5B8A">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rsidR="006F178C" w:rsidRDefault="00FF5B8A">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rsidR="006F178C" w:rsidRDefault="00FF5B8A">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rsidR="006F178C" w:rsidRDefault="00FF5B8A">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rsidR="006F178C" w:rsidRDefault="00FF5B8A">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rsidR="006F178C" w:rsidRDefault="00FF5B8A">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rsidR="006F178C" w:rsidRDefault="00FF5B8A">
      <w:pPr>
        <w:spacing w:after="0"/>
        <w:rPr>
          <w:rFonts w:ascii="Times New Roman" w:hAnsi="Times New Roman" w:cs="Times New Roman"/>
          <w:color w:val="000000"/>
        </w:rPr>
      </w:pPr>
      <w:r>
        <w:rPr>
          <w:rFonts w:ascii="Times New Roman" w:hAnsi="Times New Roman" w:cs="Times New Roman"/>
          <w:noProof/>
        </w:rPr>
        <w:drawing>
          <wp:inline distT="0" distB="0" distL="0" distR="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6F178C">
      <w:pPr>
        <w:tabs>
          <w:tab w:val="left" w:pos="19"/>
        </w:tabs>
        <w:rPr>
          <w:rFonts w:ascii="Times New Roman" w:hAnsi="Times New Roman" w:cs="Times New Roman"/>
        </w:rPr>
      </w:pPr>
    </w:p>
    <w:p w:rsidR="006F178C" w:rsidRDefault="006F178C">
      <w:pPr>
        <w:pStyle w:val="Subtitle"/>
        <w:rPr>
          <w:rFonts w:ascii="Times New Roman" w:hAnsi="Times New Roman" w:cs="Times New Roman"/>
          <w:sz w:val="40"/>
          <w:u w:val="single"/>
        </w:rPr>
      </w:pPr>
      <w:bookmarkStart w:id="12" w:name="_Tocjmtdheb7g3qr"/>
      <w:bookmarkEnd w:id="12"/>
    </w:p>
    <w:p w:rsidR="006F178C" w:rsidRDefault="00FF5B8A">
      <w:pPr>
        <w:pStyle w:val="Subtitle"/>
        <w:rPr>
          <w:rFonts w:ascii="Times New Roman" w:hAnsi="Times New Roman" w:cs="Times New Roman"/>
        </w:rPr>
      </w:pPr>
      <w:bookmarkStart w:id="13" w:name="_Tocf89d27mj9mcm"/>
      <w:r>
        <w:rPr>
          <w:rFonts w:ascii="Times New Roman" w:hAnsi="Times New Roman" w:cs="Times New Roman"/>
          <w:sz w:val="40"/>
          <w:u w:val="single"/>
        </w:rPr>
        <w:lastRenderedPageBreak/>
        <w:t>Roles and Hierarchy</w:t>
      </w:r>
    </w:p>
    <w:p w:rsidR="006F178C" w:rsidRDefault="00FF5B8A">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4" w:name="_Toc4k3vnnv65fjw"/>
      <w:bookmarkEnd w:id="14"/>
    </w:p>
    <w:p w:rsidR="006F178C" w:rsidRDefault="00FF5B8A">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5" w:name="_Toc7ppalrs90s05"/>
      <w:bookmarkEnd w:id="15"/>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rsidR="006F178C" w:rsidRDefault="00FF5B8A">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rsidR="006F178C" w:rsidRDefault="00FF5B8A">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rsidR="006F178C" w:rsidRDefault="00FF5B8A">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rsidR="006F178C" w:rsidRDefault="00FF5B8A">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rsidR="006F178C" w:rsidRDefault="00FF5B8A">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rsidR="006F178C" w:rsidRDefault="00FF5B8A">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rsidR="006F178C" w:rsidRDefault="00FF5B8A">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6" w:name="_Tocmssqd8tox6b9"/>
      <w:bookmarkEnd w:id="16"/>
    </w:p>
    <w:p w:rsidR="006F178C" w:rsidRDefault="00FF5B8A">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rsidR="006F178C" w:rsidRDefault="00FF5B8A">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rsidR="006F178C" w:rsidRDefault="00FF5B8A">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rsidR="006F178C" w:rsidRDefault="00FF5B8A">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rsidR="006F178C" w:rsidRDefault="00FF5B8A">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rsidR="006F178C" w:rsidRDefault="00FF5B8A">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rsidR="006F178C" w:rsidRDefault="00FF5B8A">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rsidR="006F178C" w:rsidRDefault="00FF5B8A">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rsidR="006F178C" w:rsidRDefault="00FF5B8A">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FF5B8A">
      <w:pPr>
        <w:pStyle w:val="Subtitle"/>
        <w:rPr>
          <w:rFonts w:ascii="Times New Roman" w:hAnsi="Times New Roman" w:cs="Times New Roman"/>
        </w:rPr>
      </w:pPr>
      <w:r>
        <w:rPr>
          <w:rFonts w:ascii="Times New Roman" w:hAnsi="Times New Roman" w:cs="Times New Roman"/>
          <w:noProof/>
        </w:rPr>
        <w:drawing>
          <wp:inline distT="0" distB="0" distL="0" distR="0">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3"/>
    <w:p w:rsidR="006F178C" w:rsidRDefault="00FF5B8A">
      <w:pPr>
        <w:pStyle w:val="Subtitle"/>
        <w:rPr>
          <w:rFonts w:ascii="Times New Roman" w:hAnsi="Times New Roman" w:cs="Times New Roman"/>
        </w:rPr>
      </w:pPr>
      <w:r>
        <w:rPr>
          <w:rFonts w:ascii="Times New Roman" w:hAnsi="Times New Roman" w:cs="Times New Roman"/>
          <w:noProof/>
        </w:rPr>
        <w:lastRenderedPageBreak/>
        <w:drawing>
          <wp:inline distT="0" distB="0" distL="0" distR="0">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rsidR="006F178C" w:rsidRDefault="00FF5B8A">
      <w:pPr>
        <w:pStyle w:val="Heading4"/>
        <w:rPr>
          <w:rFonts w:ascii="Times New Roman" w:hAnsi="Times New Roman" w:cs="Times New Roman"/>
        </w:rPr>
      </w:pPr>
      <w:bookmarkStart w:id="17" w:name="_Tock18mleuz6ti3"/>
      <w:r>
        <w:rPr>
          <w:rFonts w:ascii="Times New Roman" w:hAnsi="Times New Roman" w:cs="Times New Roman"/>
        </w:rPr>
        <w:tab/>
      </w:r>
      <w:r>
        <w:rPr>
          <w:rFonts w:ascii="Times New Roman" w:hAnsi="Times New Roman" w:cs="Times New Roman"/>
          <w:sz w:val="40"/>
          <w:u w:val="single"/>
        </w:rPr>
        <w:t>Users</w:t>
      </w:r>
      <w:bookmarkEnd w:id="17"/>
    </w:p>
    <w:p w:rsidR="006F178C" w:rsidRDefault="006F178C">
      <w:pPr>
        <w:rPr>
          <w:rFonts w:ascii="Times New Roman" w:hAnsi="Times New Roman" w:cs="Times New Roman"/>
        </w:rPr>
      </w:pPr>
    </w:p>
    <w:p w:rsidR="006F178C" w:rsidRDefault="00FF5B8A">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8" w:name="_Toceuxexkgi585f"/>
      <w:bookmarkEnd w:id="18"/>
    </w:p>
    <w:p w:rsidR="006F178C" w:rsidRDefault="00FF5B8A">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9" w:name="_Toc7pg8lw0vlxsz"/>
      <w:bookmarkEnd w:id="19"/>
    </w:p>
    <w:p w:rsidR="006F178C" w:rsidRDefault="00FF5B8A">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rsidR="006F178C" w:rsidRDefault="00FF5B8A">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rsidR="006F178C" w:rsidRDefault="00FF5B8A">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rsidR="006F178C" w:rsidRDefault="00FF5B8A">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rsidR="006F178C" w:rsidRDefault="00FF5B8A">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rsidR="006F178C" w:rsidRDefault="00FF5B8A">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rsidR="006F178C" w:rsidRDefault="00FF5B8A">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rsidR="006F178C" w:rsidRDefault="00FF5B8A">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20" w:name="_Tocetskmu6ztd6s"/>
      <w:bookmarkEnd w:id="20"/>
    </w:p>
    <w:p w:rsidR="006F178C" w:rsidRDefault="00FF5B8A">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rsidR="006F178C" w:rsidRDefault="00FF5B8A">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rsidR="006F178C" w:rsidRDefault="00FF5B8A">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rsidR="006F178C" w:rsidRDefault="00FF5B8A">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rsidR="006F178C" w:rsidRDefault="00FF5B8A">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rsidR="006F178C" w:rsidRDefault="00FF5B8A">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rsidR="006F178C" w:rsidRDefault="00FF5B8A">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rsidR="006F178C" w:rsidRDefault="00FF5B8A">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rsidR="006F178C" w:rsidRDefault="00FF5B8A">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rsidR="006F178C" w:rsidRDefault="00FF5B8A">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rsidR="006F178C" w:rsidRDefault="00FF5B8A">
      <w:pPr>
        <w:rPr>
          <w:rFonts w:ascii="Times New Roman" w:hAnsi="Times New Roman" w:cs="Times New Roman"/>
        </w:rPr>
      </w:pPr>
      <w:r>
        <w:rPr>
          <w:rFonts w:ascii="Times New Roman" w:hAnsi="Times New Roman" w:cs="Times New Roman"/>
          <w:noProof/>
        </w:rPr>
        <w:lastRenderedPageBreak/>
        <w:drawing>
          <wp:inline distT="0" distB="0" distL="0" distR="0">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rsidR="006F178C" w:rsidRDefault="006F178C">
      <w:pPr>
        <w:rPr>
          <w:rStyle w:val="Heading4Char"/>
          <w:rFonts w:ascii="Times New Roman" w:hAnsi="Times New Roman" w:cs="Times New Roman"/>
          <w:color w:val="000000"/>
          <w:sz w:val="40"/>
          <w:u w:val="single"/>
        </w:rPr>
      </w:pPr>
    </w:p>
    <w:p w:rsidR="006F178C" w:rsidRDefault="006F178C">
      <w:pPr>
        <w:rPr>
          <w:rStyle w:val="Heading4Char"/>
          <w:rFonts w:ascii="Times New Roman" w:hAnsi="Times New Roman" w:cs="Times New Roman"/>
          <w:color w:val="000000"/>
          <w:sz w:val="40"/>
          <w:u w:val="single"/>
        </w:rPr>
      </w:pPr>
    </w:p>
    <w:p w:rsidR="006F178C" w:rsidRDefault="00FF5B8A">
      <w:pPr>
        <w:rPr>
          <w:rFonts w:ascii="Times New Roman" w:hAnsi="Times New Roman" w:cs="Times New Roman"/>
        </w:rPr>
      </w:pPr>
      <w:r>
        <w:rPr>
          <w:rStyle w:val="Heading4Char"/>
          <w:rFonts w:ascii="Times New Roman" w:hAnsi="Times New Roman" w:cs="Times New Roman"/>
          <w:sz w:val="40"/>
          <w:u w:val="single"/>
        </w:rPr>
        <w:t>Flows</w:t>
      </w:r>
    </w:p>
    <w:p w:rsidR="006F178C" w:rsidRDefault="00FF5B8A">
      <w:pPr>
        <w:rPr>
          <w:rFonts w:ascii="Times New Roman" w:hAnsi="Times New Roman" w:cs="Times New Roman"/>
        </w:rPr>
      </w:pPr>
      <w:r>
        <w:rPr>
          <w:rFonts w:ascii="Times New Roman" w:eastAsia="Roboto Regular" w:hAnsi="Times New Roman" w:cs="Times New Roman"/>
          <w:color w:val="000000"/>
        </w:rPr>
        <w:t>In Salesforce, a flow is a powerful tool that allows you to automate business processes, collect and update data, and guide users through a series of screens or steps. Flows are built using a visual interface and can be created without any coding knowledge.</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data entry and updates.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Autolaunched Flows: These are flows that are triggered by events, such as when a record is created or updated. They don't require user interaction and can be used for background automation.</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sophisticated logic into your flows.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Subflows: Subflows are reusable flow elements that you can incorporate into multiple flows, making it easier to manage and maintain complex processes.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actions.</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Why do we need to create a flow:</w:t>
      </w:r>
    </w:p>
    <w:p w:rsidR="006F178C" w:rsidRDefault="006F178C">
      <w:pPr>
        <w:rPr>
          <w:rFonts w:ascii="Times New Roman" w:hAnsi="Times New Roman" w:cs="Times New Roman"/>
        </w:rPr>
      </w:pPr>
    </w:p>
    <w:p w:rsidR="006F178C" w:rsidRDefault="00FF5B8A">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field.</w:t>
      </w:r>
    </w:p>
    <w:p w:rsidR="006F178C" w:rsidRDefault="006F178C">
      <w:pPr>
        <w:rPr>
          <w:rFonts w:ascii="Times New Roman" w:hAnsi="Times New Roman" w:cs="Times New Roman"/>
        </w:rPr>
      </w:pPr>
    </w:p>
    <w:p w:rsidR="006F178C" w:rsidRDefault="006F178C">
      <w:pPr>
        <w:rPr>
          <w:rFonts w:ascii="Times New Roman" w:hAnsi="Times New Roman" w:cs="Times New Roman"/>
        </w:rPr>
      </w:pPr>
    </w:p>
    <w:p w:rsidR="006F178C" w:rsidRDefault="00FF5B8A">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Click on save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Label:- Laptop distributions, api name:- automatically filled</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1" w:name="_Tocf6o3qnktua0b"/>
      <w:bookmarkEnd w:id="21"/>
    </w:p>
    <w:p w:rsidR="006F178C" w:rsidRDefault="00FF5B8A">
      <w:pPr>
        <w:pStyle w:val="Heading4"/>
        <w:rPr>
          <w:rFonts w:ascii="Times New Roman" w:hAnsi="Times New Roman" w:cs="Times New Roman"/>
        </w:rPr>
      </w:pPr>
      <w:bookmarkStart w:id="22" w:name="_Tocok4wsm2tsig6"/>
      <w:r>
        <w:rPr>
          <w:rFonts w:ascii="Times New Roman" w:hAnsi="Times New Roman" w:cs="Times New Roman"/>
          <w:sz w:val="40"/>
          <w:u w:val="single"/>
        </w:rPr>
        <w:t>APEX</w:t>
      </w:r>
      <w:bookmarkEnd w:id="22"/>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Apex OverView</w:t>
      </w: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It is as similar as java i.e, it also supports OOP( Object oriented programming) like Classes, objects, methods.</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Creating Classes :</w:t>
      </w: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Apex classes are modeled on their counterparts in Java. You’ll define, instantiate, and extend classes, and you’ll work with interfaces, Apex class versions, properties, and other related class concepts.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Class:</w:t>
      </w: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Object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Object is an instance of a class, where it can access all the properties that are present in a class i.e, variables and methods.</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Access specifiers in Apex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 anonymous block doesn’t enable you to call it from outside of that code.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Private:</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means that the method or variable is accessible only within the Apex class in which it’s defined. If you don’t specify an access modifier, the method or variable is private.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Protected:</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Public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Global</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Triggers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 trigger is a set of Apex code that runs before or after DML(Data Manipulation Language) events.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How to create a new trigger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Syntax For creating trigger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The syntax for creating trigger is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Trigger [trigger name] on [object name]( Before/After event)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lastRenderedPageBreak/>
        <w:t>trigger LaptopBooking on Laptop_Bookings__c (After insert,after update)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if(trigger.isAfter &amp;&amp; ( trigger.isInsert || trigger.isupdate))</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LaptopBookingHandler.sendEmailNotification(trigger.new);</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Note:- copy the API names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2.Laptop_Bookings__c -as per your org(go to laptop bookings object and copy from that object api name).</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Code Snippet :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public class LaptopBookingHandler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sendEmailNotification (List&lt;Laptop_Bookings__c&gt; lapList){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for(Laptop_Bookings__c lap:lapList)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Messaging.SingleEmailMessage email = new Messaging.SingleEmailMessage();</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email.setToAddresses( new List&lt;String&gt;{lap.Email__c});</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email.setSubject('Welcome to our company');</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+lap.Name +', \n';</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email.setPlainTextBody(body);</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Messaging.sendEmail(new List&lt;Messaging.SingleEmailMessage&gt;{email});</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Note:-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1.Class name:- LaptopBookingHandler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2.API Name:- Laptop_Bookings__c(as per your org go to laptop booking object and copy from that).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4.Laptop_type__c.(as per your org go to laptop booking object and copy from that).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In this project , trigger is called whenever the particular record's sum exceeds the threshold i.e minimum business requirement value. Then the code in the trigger will get executed.</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Result:</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Create records for each one you have to create at least 2 different records i.e dell(i3), dell(i7),acer(i3),hp(i5),mac(bionic chip).</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hAnsi="Times New Roman" w:cs="Times New Roman"/>
          <w:noProof/>
        </w:rPr>
        <w:drawing>
          <wp:inline distT="0" distB="0" distL="0" distR="0">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rsidR="006F178C" w:rsidRDefault="00FF5B8A">
      <w:pPr>
        <w:pStyle w:val="Heading4"/>
        <w:rPr>
          <w:rFonts w:ascii="Times New Roman" w:hAnsi="Times New Roman" w:cs="Times New Roman"/>
        </w:rPr>
      </w:pPr>
      <w:r>
        <w:rPr>
          <w:rFonts w:ascii="Times New Roman" w:hAnsi="Times New Roman" w:cs="Times New Roman"/>
        </w:rPr>
        <w:br w:type="page"/>
      </w:r>
      <w:bookmarkStart w:id="23" w:name="_Tocfcvzwqsqd4xr"/>
      <w:r>
        <w:rPr>
          <w:rFonts w:ascii="Times New Roman" w:hAnsi="Times New Roman" w:cs="Times New Roman"/>
          <w:sz w:val="40"/>
          <w:u w:val="single"/>
        </w:rPr>
        <w:lastRenderedPageBreak/>
        <w:t>Reports</w:t>
      </w:r>
      <w:bookmarkEnd w:id="23"/>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In Salesforce.com we can easily generate reports in different styles. And can create reports in a very short time and also schedule the reports. Salesforce provides a powerful suit of analytic tools to help you organize, view and analyze your data.</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1. Tabula Reports: Simple listing of data without any subtotals. This type of reports provide you most basically to look at your data. Use tabular reports when you want a simple list or a list of items with a grand total.</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opportunities…..etc.….</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Example: All opportunities for your team sub totaled by Sales Stage and Owner.</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lastRenderedPageBreak/>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rsidR="006F178C" w:rsidRDefault="00FF5B8A">
      <w:pPr>
        <w:spacing w:after="0"/>
        <w:rPr>
          <w:rFonts w:ascii="Times New Roman" w:hAnsi="Times New Roman" w:cs="Times New Roman"/>
          <w:color w:val="000000"/>
        </w:rPr>
      </w:pPr>
      <w:r>
        <w:rPr>
          <w:rFonts w:ascii="Times New Roman" w:hAnsi="Times New Roman" w:cs="Times New Roman"/>
          <w:noProof/>
        </w:rPr>
        <w:drawing>
          <wp:inline distT="0" distB="0" distL="0" distR="0">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rsidR="006F178C" w:rsidRDefault="006F178C">
      <w:pPr>
        <w:spacing w:after="0"/>
        <w:rPr>
          <w:rFonts w:ascii="Times New Roman" w:hAnsi="Times New Roman" w:cs="Times New Roman"/>
          <w:color w:val="000000"/>
        </w:rPr>
      </w:pPr>
    </w:p>
    <w:p w:rsidR="006F178C" w:rsidRDefault="006F178C">
      <w:pPr>
        <w:spacing w:after="0"/>
        <w:rPr>
          <w:rFonts w:ascii="Times New Roman" w:hAnsi="Times New Roman" w:cs="Times New Roman"/>
          <w:color w:val="000000"/>
        </w:rPr>
      </w:pPr>
    </w:p>
    <w:p w:rsidR="006F178C" w:rsidRDefault="00FF5B8A">
      <w:pPr>
        <w:pStyle w:val="Heading4"/>
        <w:rPr>
          <w:rFonts w:ascii="Times New Roman" w:hAnsi="Times New Roman" w:cs="Times New Roman"/>
        </w:rPr>
      </w:pPr>
      <w:bookmarkStart w:id="24" w:name="_Toclx7mrv2gxsvn"/>
      <w:r>
        <w:rPr>
          <w:rFonts w:ascii="Times New Roman" w:hAnsi="Times New Roman" w:cs="Times New Roman"/>
          <w:sz w:val="40"/>
          <w:u w:val="single"/>
        </w:rPr>
        <w:t>Dashboards</w:t>
      </w:r>
      <w:bookmarkEnd w:id="24"/>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 the dashboard.</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rsidR="006F178C" w:rsidRDefault="006F178C">
      <w:pPr>
        <w:spacing w:after="0"/>
        <w:rPr>
          <w:rFonts w:ascii="Times New Roman" w:hAnsi="Times New Roman" w:cs="Times New Roman"/>
          <w:color w:val="000000"/>
        </w:rPr>
      </w:pPr>
    </w:p>
    <w:p w:rsidR="006F178C" w:rsidRDefault="00FF5B8A">
      <w:pPr>
        <w:spacing w:after="0"/>
        <w:rPr>
          <w:rFonts w:ascii="Times New Roman" w:hAnsi="Times New Roman" w:cs="Times New Roman"/>
          <w:color w:val="000000"/>
        </w:rPr>
      </w:pPr>
      <w:r>
        <w:rPr>
          <w:rFonts w:ascii="Times New Roman" w:eastAsia="Roboto Regular" w:hAnsi="Times New Roman" w:cs="Times New Roman"/>
          <w:color w:val="000000"/>
        </w:rPr>
        <w:t>Click save.</w:t>
      </w:r>
    </w:p>
    <w:p w:rsidR="006F178C" w:rsidRDefault="006F178C">
      <w:pPr>
        <w:spacing w:after="0"/>
        <w:rPr>
          <w:rFonts w:ascii="Times New Roman" w:eastAsia="Roboto Regular" w:hAnsi="Times New Roman" w:cs="Times New Roman"/>
          <w:color w:val="000000"/>
        </w:rPr>
      </w:pPr>
    </w:p>
    <w:p w:rsidR="006F178C" w:rsidRDefault="00FF5B8A">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rsidR="006F178C" w:rsidRDefault="00FF5B8A">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Give a Name and select the folder that was created, and click on create.</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Select add component.</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r>
        <w:rPr>
          <w:rFonts w:ascii="Times New Roman" w:eastAsia="Roboto Regular" w:hAnsi="Times New Roman" w:cs="Times New Roman"/>
          <w:color w:val="000000"/>
        </w:rPr>
        <w:t>Select a Report and click on select.</w:t>
      </w:r>
    </w:p>
    <w:p w:rsidR="006F178C" w:rsidRDefault="00FF5B8A">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extent cx="5935345" cy="414210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8">
                      <a:alphaModFix/>
                    </a:blip>
                    <a:srcRect r="7906" b="6526"/>
                    <a:stretch>
                      <a:fillRect/>
                    </a:stretch>
                  </pic:blipFill>
                  <pic:spPr>
                    <a:xfrm>
                      <a:off x="0" y="0"/>
                      <a:ext cx="5935662" cy="4142316"/>
                    </a:xfrm>
                    <a:prstGeom prst="rect">
                      <a:avLst/>
                    </a:prstGeom>
                  </pic:spPr>
                </pic:pic>
              </a:graphicData>
            </a:graphic>
          </wp:inline>
        </w:drawing>
      </w:r>
      <w:r>
        <w:rPr>
          <w:rFonts w:ascii="Times New Roman" w:eastAsia="Roboto Regular" w:hAnsi="Times New Roman" w:cs="Times New Roman"/>
          <w:color w:val="000000"/>
        </w:rPr>
        <w:t>Select the dark component and add to the dashboards.</w:t>
      </w:r>
    </w:p>
    <w:p w:rsidR="006F178C" w:rsidRDefault="006F178C">
      <w:pPr>
        <w:spacing w:after="0"/>
        <w:rPr>
          <w:rFonts w:ascii="Times New Roman" w:eastAsia="Roboto Regular" w:hAnsi="Times New Roman" w:cs="Times New Roman"/>
          <w:color w:val="000000"/>
        </w:rPr>
      </w:pPr>
    </w:p>
    <w:p w:rsidR="006F178C" w:rsidRDefault="00FF5B8A">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rsidR="006F178C" w:rsidRDefault="006F178C">
      <w:pPr>
        <w:spacing w:after="0"/>
        <w:rPr>
          <w:rFonts w:ascii="Times New Roman" w:eastAsia="Roboto Regular" w:hAnsi="Times New Roman" w:cs="Times New Roman"/>
          <w:color w:val="000000"/>
        </w:rPr>
      </w:pPr>
    </w:p>
    <w:p w:rsidR="006F178C" w:rsidRDefault="00FF5B8A">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rsidR="006F178C" w:rsidRDefault="006F178C">
      <w:pPr>
        <w:rPr>
          <w:rFonts w:ascii="Times New Roman" w:eastAsia="Roboto Regular" w:hAnsi="Times New Roman" w:cs="Times New Roman"/>
          <w:color w:val="000000"/>
        </w:rPr>
      </w:pPr>
    </w:p>
    <w:p w:rsidR="006F178C" w:rsidRDefault="00FF5B8A">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6F178C">
      <w:pPr>
        <w:rPr>
          <w:rFonts w:ascii="Times New Roman" w:eastAsia="Roboto Regular" w:hAnsi="Times New Roman" w:cs="Times New Roman"/>
          <w:color w:val="000000"/>
        </w:rPr>
      </w:pPr>
    </w:p>
    <w:p w:rsidR="006F178C" w:rsidRDefault="00FF5B8A">
      <w:pPr>
        <w:pStyle w:val="Heading1"/>
        <w:rPr>
          <w:rFonts w:ascii="Times New Roman" w:hAnsi="Times New Roman" w:cs="Times New Roman"/>
        </w:rPr>
      </w:pPr>
      <w:bookmarkStart w:id="25" w:name="_Toc4gex7l54uyp5"/>
      <w:r>
        <w:rPr>
          <w:rFonts w:ascii="Times New Roman" w:hAnsi="Times New Roman" w:cs="Times New Roman"/>
        </w:rPr>
        <w:t xml:space="preserve">                       </w:t>
      </w:r>
      <w:r>
        <w:rPr>
          <w:rFonts w:ascii="Times New Roman" w:hAnsi="Times New Roman" w:cs="Times New Roman"/>
          <w:i/>
          <w:u w:val="single"/>
        </w:rPr>
        <w:t>THANKYOU</w:t>
      </w:r>
      <w:r>
        <w:rPr>
          <w:rFonts w:ascii="Times New Roman" w:hAnsi="Times New Roman" w:cs="Times New Roman"/>
        </w:rPr>
        <w:t xml:space="preserve">                                       </w:t>
      </w:r>
      <w:bookmarkEnd w:id="25"/>
    </w:p>
    <w:sectPr w:rsidR="006F178C">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3ACA" w:rsidRDefault="00103ACA">
      <w:pPr>
        <w:spacing w:line="240" w:lineRule="auto"/>
      </w:pPr>
      <w:r>
        <w:separator/>
      </w:r>
    </w:p>
  </w:endnote>
  <w:endnote w:type="continuationSeparator" w:id="0">
    <w:p w:rsidR="00103ACA" w:rsidRDefault="00103A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Roboto Regular">
    <w:altName w:val="SimSun"/>
    <w:charset w:val="86"/>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78C" w:rsidRDefault="00FF5B8A">
    <w:pPr>
      <w:jc w:val="right"/>
    </w:pPr>
    <w:r>
      <w:fldChar w:fldCharType="begin"/>
    </w:r>
    <w:r>
      <w:instrText>PAGE \* MERGEFORMAT</w:instrText>
    </w:r>
    <w:r>
      <w:fldChar w:fldCharType="separate"/>
    </w:r>
    <w:r w:rsidR="00716BE4">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3ACA" w:rsidRDefault="00103ACA">
      <w:pPr>
        <w:spacing w:after="0"/>
      </w:pPr>
      <w:r>
        <w:separator/>
      </w:r>
    </w:p>
  </w:footnote>
  <w:footnote w:type="continuationSeparator" w:id="0">
    <w:p w:rsidR="00103ACA" w:rsidRDefault="00103AC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78C" w:rsidRDefault="006F178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78C"/>
    <w:rsid w:val="00103ACA"/>
    <w:rsid w:val="005B1824"/>
    <w:rsid w:val="006F178C"/>
    <w:rsid w:val="00716BE4"/>
    <w:rsid w:val="00FF5B8A"/>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064E31-51AA-41A0-9EB8-D9D04EA57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qFormat="1"/>
    <w:lsdException w:name="Default Paragraph Font" w:uiPriority="1" w:unhideWhenUsed="1" w:qFormat="1"/>
    <w:lsdException w:name="Subtitle" w:uiPriority="1" w:qFormat="1"/>
    <w:lsdException w:name="Strong" w:uiPriority="1" w:qFormat="1"/>
    <w:lsdException w:name="Emphasis" w:uiPriority="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1" w:qFormat="1"/>
    <w:lsdException w:name="Intense Quote"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51</Pages>
  <Words>5674</Words>
  <Characters>32346</Characters>
  <Application>Microsoft Office Word</Application>
  <DocSecurity>0</DocSecurity>
  <Lines>269</Lines>
  <Paragraphs>75</Paragraphs>
  <ScaleCrop>false</ScaleCrop>
  <Company/>
  <LinksUpToDate>false</LinksUpToDate>
  <CharactersWithSpaces>37945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Microsoft account</cp:lastModifiedBy>
  <cp:revision>3</cp:revision>
  <dcterms:created xsi:type="dcterms:W3CDTF">2024-08-06T12:59:00Z</dcterms:created>
  <dcterms:modified xsi:type="dcterms:W3CDTF">2024-11-19T05:56:00Z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